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C7" w:rsidRPr="00BA4AC7" w:rsidRDefault="00BA4AC7" w:rsidP="00BA4AC7">
      <w:pPr>
        <w:jc w:val="right"/>
        <w:rPr>
          <w:rFonts w:ascii="Times New Roman" w:hAnsi="Times New Roman" w:cs="Times New Roman"/>
          <w:lang w:val="ru-RU"/>
        </w:rPr>
      </w:pPr>
      <w:r w:rsidRPr="00BA4AC7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 wp14:anchorId="307C25C0" wp14:editId="25C102E1">
            <wp:simplePos x="0" y="0"/>
            <wp:positionH relativeFrom="column">
              <wp:posOffset>-16510</wp:posOffset>
            </wp:positionH>
            <wp:positionV relativeFrom="paragraph">
              <wp:posOffset>321310</wp:posOffset>
            </wp:positionV>
            <wp:extent cx="2129790" cy="5867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AC7">
        <w:rPr>
          <w:rFonts w:ascii="Times New Roman" w:hAnsi="Times New Roman" w:cs="Times New Roman"/>
        </w:rPr>
        <w:t xml:space="preserve">ПРИЛОЖЕНИЕ № </w:t>
      </w:r>
      <w:r w:rsidRPr="00BA4AC7">
        <w:rPr>
          <w:rFonts w:ascii="Times New Roman" w:hAnsi="Times New Roman" w:cs="Times New Roman"/>
          <w:lang w:val="ru-RU"/>
        </w:rPr>
        <w:t>1</w:t>
      </w:r>
      <w:r w:rsidRPr="00BA4AC7">
        <w:rPr>
          <w:rFonts w:ascii="Times New Roman" w:hAnsi="Times New Roman" w:cs="Times New Roman"/>
          <w:lang w:val="ru-RU"/>
        </w:rPr>
        <w:t>7</w:t>
      </w:r>
    </w:p>
    <w:p w:rsidR="00BA4AC7" w:rsidRPr="00BA4AC7" w:rsidRDefault="00BA4AC7" w:rsidP="00BA4AC7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BA4AC7">
        <w:rPr>
          <w:rFonts w:ascii="Times New Roman" w:hAnsi="Times New Roman" w:cs="Times New Roman"/>
          <w:b/>
          <w:sz w:val="28"/>
          <w:lang w:val="ru-RU"/>
        </w:rPr>
        <w:t>Средно училище за хуманитарни науки и изкуства</w:t>
      </w:r>
    </w:p>
    <w:p w:rsidR="00BA4AC7" w:rsidRPr="00BA4AC7" w:rsidRDefault="00BA4AC7" w:rsidP="00BA4AC7">
      <w:pPr>
        <w:pBdr>
          <w:bottom w:val="single" w:sz="4" w:space="1" w:color="000000"/>
        </w:pBdr>
        <w:tabs>
          <w:tab w:val="left" w:pos="4679"/>
        </w:tabs>
        <w:spacing w:after="0"/>
        <w:ind w:left="3828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BA4AC7">
        <w:rPr>
          <w:rFonts w:ascii="Times New Roman" w:hAnsi="Times New Roman" w:cs="Times New Roman"/>
          <w:b/>
          <w:sz w:val="28"/>
          <w:lang w:val="ru-RU"/>
        </w:rPr>
        <w:t xml:space="preserve">“Константин Преславски” </w:t>
      </w:r>
      <w:r w:rsidRPr="00BA4AC7">
        <w:rPr>
          <w:rFonts w:ascii="Times New Roman" w:hAnsi="Times New Roman" w:cs="Times New Roman"/>
          <w:b/>
          <w:sz w:val="28"/>
        </w:rPr>
        <w:t xml:space="preserve">- </w:t>
      </w:r>
      <w:r w:rsidRPr="00BA4AC7">
        <w:rPr>
          <w:rFonts w:ascii="Times New Roman" w:hAnsi="Times New Roman" w:cs="Times New Roman"/>
          <w:b/>
          <w:sz w:val="28"/>
          <w:lang w:val="ru-RU"/>
        </w:rPr>
        <w:t>Варна</w:t>
      </w:r>
    </w:p>
    <w:p w:rsidR="00BA4AC7" w:rsidRPr="00BA4AC7" w:rsidRDefault="00BA4AC7" w:rsidP="00BA4AC7">
      <w:pPr>
        <w:tabs>
          <w:tab w:val="left" w:pos="1277"/>
        </w:tabs>
        <w:ind w:left="180" w:firstLine="360"/>
        <w:jc w:val="right"/>
        <w:rPr>
          <w:rFonts w:ascii="Times New Roman" w:hAnsi="Times New Roman" w:cs="Times New Roman"/>
          <w:b/>
          <w:lang w:val="ru-RU"/>
        </w:rPr>
      </w:pPr>
    </w:p>
    <w:p w:rsidR="006F34A0" w:rsidRDefault="006F34A0" w:rsidP="00AC60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6055" w:rsidRPr="00AC6055" w:rsidRDefault="00AC6055" w:rsidP="00AC60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40"/>
          <w:szCs w:val="40"/>
          <w:lang w:val="bg-BG" w:eastAsia="bg-BG"/>
        </w:rPr>
        <w:t>П Л А Н</w:t>
      </w:r>
    </w:p>
    <w:p w:rsidR="00AC6055" w:rsidRPr="00AC6055" w:rsidRDefault="00AC6055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НА ДЕЙНОСТИТЕ ЗА ПРЕДОСТАВЯНЕ НА ПОДКРЕПА</w:t>
      </w:r>
    </w:p>
    <w:p w:rsidR="00AC6055" w:rsidRPr="00AC6055" w:rsidRDefault="00AC6055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ЗА ЛИЧНОСТНО РАЗВИТИЕ, СЪГЛАСНО </w:t>
      </w:r>
    </w:p>
    <w:p w:rsidR="00AC6055" w:rsidRDefault="00AC6055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НАРЕДБАТА ЗА ПРИОБЩАВАЩО ОБРАЗОВАНИЕ</w:t>
      </w:r>
    </w:p>
    <w:p w:rsidR="00195993" w:rsidRDefault="00335512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през учебната 20</w:t>
      </w:r>
      <w:r w:rsidR="006C6BF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20</w:t>
      </w:r>
      <w:r w:rsidR="00A01B0A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/20</w:t>
      </w:r>
      <w:r w:rsidR="006C6BF7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2</w:t>
      </w:r>
      <w:r w:rsidR="006C6BF7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1</w:t>
      </w:r>
      <w:r w:rsidR="00195993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година</w:t>
      </w:r>
    </w:p>
    <w:p w:rsidR="00C429D0" w:rsidRDefault="00C429D0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6F34A0" w:rsidRPr="006F34A0" w:rsidRDefault="006F34A0" w:rsidP="00AC6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C429D0" w:rsidRPr="00AC6055" w:rsidRDefault="00C429D0" w:rsidP="00C42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Дейностите по приобщаващо образование  могат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се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реализира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т, ако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се 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разработва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прилага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цялостни политики за подкрепа за личностно развитие на ученика, за утвърждаване на позитивна дисциплина и развитие на училищната общност, които се базират на идеите и принципите на приобщаващото образование.</w:t>
      </w:r>
    </w:p>
    <w:p w:rsidR="00BF1BF1" w:rsidRPr="00AC6055" w:rsidRDefault="00BF1BF1" w:rsidP="00C42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І. ОСНОВНИ ЦЕЛИ</w:t>
      </w:r>
      <w:r w:rsidRPr="00AC6055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:</w:t>
      </w:r>
    </w:p>
    <w:p w:rsidR="00392463" w:rsidRDefault="00392463" w:rsidP="003924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● училището като институция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 изгражда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позитивен организационен климат;</w:t>
      </w:r>
    </w:p>
    <w:p w:rsidR="00BF1BF1" w:rsidRDefault="00BF1BF1" w:rsidP="003924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● да осигурява условия за развиване потенциала на всеки ученик;</w:t>
      </w:r>
    </w:p>
    <w:p w:rsidR="00392463" w:rsidRPr="00AC6055" w:rsidRDefault="00392463" w:rsidP="003924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● </w:t>
      </w:r>
      <w:r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 създава условия за сътрудничество, ефективна комуникация и отношения на взаимно уважение и загриженост между всички участници в процеса на образование.</w:t>
      </w:r>
    </w:p>
    <w:p w:rsidR="00392463" w:rsidRDefault="00392463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AC6055" w:rsidRPr="00AC6055" w:rsidRDefault="00392463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. ОСНОВНИ ЗАДАЧИ:</w:t>
      </w:r>
    </w:p>
    <w:p w:rsidR="00392463" w:rsidRDefault="00392463" w:rsidP="00AC6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● у</w:t>
      </w:r>
      <w:r w:rsidR="00AC6055"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чил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ището</w:t>
      </w:r>
      <w:r w:rsidR="00AC6055"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да подпомогне подрастващите да открият и</w:t>
      </w:r>
      <w:r w:rsidR="00BA4AC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развият своята индивидуалност;</w:t>
      </w:r>
    </w:p>
    <w:p w:rsidR="00BF1BF1" w:rsidRDefault="00392463" w:rsidP="00AC60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● </w:t>
      </w:r>
      <w:r w:rsidR="00BF1BF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училището </w:t>
      </w:r>
      <w:r w:rsidR="00AC6055"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 осигури </w:t>
      </w:r>
      <w:r w:rsidR="00BF1BF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подходяща физическа, психологическа и социална </w:t>
      </w:r>
      <w:r w:rsidR="00AC6055"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среда</w:t>
      </w:r>
      <w:r w:rsidR="00BF1BF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за развитие на способн</w:t>
      </w:r>
      <w:r w:rsidR="00BA4AC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остите и уменията на учениците;</w:t>
      </w:r>
    </w:p>
    <w:p w:rsidR="007D1B0E" w:rsidRPr="008946EF" w:rsidRDefault="00392463" w:rsidP="008946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● </w:t>
      </w:r>
      <w:r w:rsidR="00BF1BF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училището </w:t>
      </w:r>
      <w:r w:rsidR="00AC6055" w:rsidRPr="00AC605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да </w:t>
      </w:r>
      <w:r w:rsidR="00BF1BF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оказва подкрепа за личностно развитие на всеки ученик в съответствие с индивидуалнит</w:t>
      </w:r>
      <w:r w:rsidR="00BA4AC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е му образователни потребности.</w:t>
      </w:r>
    </w:p>
    <w:p w:rsidR="00BA4AC7" w:rsidRDefault="00BA4AC7" w:rsidP="0023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AC6055" w:rsidRPr="00234BDB" w:rsidRDefault="00392463" w:rsidP="00BA4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ІІІ</w:t>
      </w:r>
      <w:r w:rsidR="00AC6055"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. ОСНОВНИ ДЕЙНОСТИ:</w:t>
      </w:r>
    </w:p>
    <w:p w:rsidR="00AC6055" w:rsidRP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1. Дейности, свързани с екипна работа между учителите и другите педагогически специалисти.</w:t>
      </w:r>
    </w:p>
    <w:p w:rsidR="00AC6055" w:rsidRPr="00AC6055" w:rsidRDefault="00AC6055" w:rsidP="00AC60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Обмяна на информация, опит и добри практики между 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учителите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и другите педагогически специалисти.</w:t>
      </w:r>
    </w:p>
    <w:p w:rsidR="00AC6055" w:rsidRPr="00AC6055" w:rsidRDefault="00AC6055" w:rsidP="00BA4AC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bookmarkStart w:id="0" w:name="_GoBack"/>
      <w:bookmarkEnd w:id="0"/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BA4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всички учители и учил. психолози</w:t>
      </w:r>
    </w:p>
    <w:p w:rsidR="00AC6055" w:rsidRPr="00AC6055" w:rsidRDefault="00AC6055" w:rsidP="00AC605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Изготвяне на индивидуални планове за преодоляване на проблемно поведение и на обучителни 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затруднения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</w:p>
    <w:p w:rsidR="00AC6055" w:rsidRPr="00AC6055" w:rsidRDefault="00AC6055" w:rsidP="00BA4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BA4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ласни ръководители и учил. психолози</w:t>
      </w:r>
    </w:p>
    <w:p w:rsidR="00AC6055" w:rsidRPr="00AC6055" w:rsidRDefault="00AC6055" w:rsidP="00AC6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AC6055" w:rsidRP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2. Дейности, свързани с кариерно ориентиране на учениците.</w:t>
      </w:r>
    </w:p>
    <w:p w:rsidR="00AC6055" w:rsidRPr="00AC6055" w:rsidRDefault="00AC6055" w:rsidP="00EC0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2.1. Партньорство със специалистите от центровете за кариерно консултиране: Център за кариерно ориентиране – Варна, Център „Работа“, ЦИО „Вектор“ и др., които подпомагат учениците в избора им на бъдеща професия.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ласни ръководители, учил. психолози</w:t>
      </w:r>
    </w:p>
    <w:p w:rsidR="00AC6055" w:rsidRPr="00AC6055" w:rsidRDefault="00AC6055" w:rsidP="00EC00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2.2. Срещи на учениците от 11 и 12 класове с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представители на университети.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BA4AC7">
      <w:pPr>
        <w:tabs>
          <w:tab w:val="left" w:pos="3600"/>
        </w:tabs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ласни ръководители</w:t>
      </w:r>
    </w:p>
    <w:p w:rsidR="00AC6055" w:rsidRPr="00EC0071" w:rsidRDefault="00AC6055" w:rsidP="00EC0071">
      <w:pPr>
        <w:pStyle w:val="ListParagraph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Провеждане на беседи с външни гости. Покана на родители на ученици с различни професии в ЧК за учениците от всички класове.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ласни ръководители, учил. психолози</w:t>
      </w:r>
    </w:p>
    <w:p w:rsidR="00AC6055" w:rsidRP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C6055" w:rsidRP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3. Дейности, свързани със занимания по интереси.</w:t>
      </w:r>
    </w:p>
    <w:p w:rsidR="00AC6055" w:rsidRPr="00EC0071" w:rsidRDefault="00C429D0" w:rsidP="00EC0071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Включване на учениците в </w:t>
      </w:r>
      <w:r w:rsidR="00BA4AC7"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занимания</w:t>
      </w: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по интереси</w:t>
      </w:r>
      <w:r w:rsidR="00AC6055"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Отг.: 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р</w:t>
      </w:r>
      <w:r w:rsidR="00C429D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ъководители на 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групи</w:t>
      </w:r>
    </w:p>
    <w:p w:rsidR="00AC6055" w:rsidRPr="00EC0071" w:rsidRDefault="00AC6055" w:rsidP="00B533AD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Включване на учениците в извънкласни дейности и мероприятия – конференции, пленери, изложби, тържества, конкурси, състезания, концерти, преглед на художествената самодейност и др.</w:t>
      </w:r>
    </w:p>
    <w:p w:rsidR="00AC6055" w:rsidRPr="00AC6055" w:rsidRDefault="00AC6055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A4AC7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сички учители</w:t>
      </w:r>
    </w:p>
    <w:p w:rsidR="00AC6055" w:rsidRPr="00AC6055" w:rsidRDefault="00AC6055" w:rsidP="00AC605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AC6055" w:rsidRPr="00AC6055" w:rsidRDefault="00AC6055" w:rsidP="00EC0071">
      <w:pPr>
        <w:numPr>
          <w:ilvl w:val="0"/>
          <w:numId w:val="9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Дейности, свързани с библиотечно-информационно</w:t>
      </w:r>
      <w:r w:rsidR="00BA4AC7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то</w:t>
      </w: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 xml:space="preserve"> обслужване.</w:t>
      </w:r>
    </w:p>
    <w:p w:rsidR="00AC6055" w:rsidRPr="00AC6055" w:rsidRDefault="00AC6055" w:rsidP="00EC0071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Осигуряване на достъп до училищн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ата библиотека и до всички налич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ни информационни ресурси с цел изграждане на навици за четене и компетентности за търсене и ползване на информация.</w:t>
      </w:r>
    </w:p>
    <w:p w:rsidR="00AC6055" w:rsidRPr="00AC6055" w:rsidRDefault="00BA4AC7" w:rsidP="00BA4AC7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Default="00B533AD" w:rsidP="00BA4AC7">
      <w:pPr>
        <w:spacing w:after="0" w:line="240" w:lineRule="auto"/>
        <w:ind w:left="39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б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иблиотекар</w:t>
      </w:r>
    </w:p>
    <w:p w:rsidR="00234BDB" w:rsidRPr="00AC6055" w:rsidRDefault="00234BDB" w:rsidP="00AC6055">
      <w:pPr>
        <w:spacing w:after="0" w:line="240" w:lineRule="auto"/>
        <w:ind w:left="39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AC6055" w:rsidRPr="00AC6055" w:rsidRDefault="00AC6055" w:rsidP="00AC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5. Дейности, свързани с грижа за здравето на учениците.</w:t>
      </w:r>
    </w:p>
    <w:p w:rsidR="00413A8F" w:rsidRPr="00AC6055" w:rsidRDefault="00AC6055" w:rsidP="00EC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5.1. Осигуряване на постоянен достъп до медицинските специалисти 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в училище (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лекар и медицинска сестра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)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</w:p>
    <w:p w:rsidR="00AC6055" w:rsidRPr="00AC6055" w:rsidRDefault="00AC6055" w:rsidP="00BA4AC7">
      <w:pPr>
        <w:spacing w:after="0" w:line="240" w:lineRule="auto"/>
        <w:ind w:left="15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Default="00B533AD" w:rsidP="00BA4A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л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екар и медицинска сестра</w:t>
      </w:r>
    </w:p>
    <w:p w:rsidR="00413A8F" w:rsidRPr="00EC0071" w:rsidRDefault="00413A8F" w:rsidP="00EC0071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Спазване на противоепидемичните мерки и изисквания за безопасна училищна среда в условията на </w:t>
      </w:r>
      <w:r w:rsidRPr="00EC007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COVID-19 – </w:t>
      </w: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запознаване с насоките на МОН и МЗ и алгоритъма за действие при съмнение за </w:t>
      </w:r>
      <w:r w:rsidRPr="00EC0071">
        <w:rPr>
          <w:rFonts w:ascii="Times New Roman" w:eastAsia="Times New Roman" w:hAnsi="Times New Roman" w:cs="Times New Roman"/>
          <w:sz w:val="26"/>
          <w:szCs w:val="26"/>
          <w:lang w:eastAsia="bg-BG"/>
        </w:rPr>
        <w:t>COVID-19</w:t>
      </w: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</w:p>
    <w:p w:rsidR="00413A8F" w:rsidRDefault="001F63E1" w:rsidP="00BA4AC7">
      <w:pPr>
        <w:pStyle w:val="ListParagraph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Срок: </w:t>
      </w:r>
      <w:r w:rsidR="00BA4AC7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постоянен</w:t>
      </w:r>
    </w:p>
    <w:p w:rsidR="001F63E1" w:rsidRDefault="001F63E1" w:rsidP="00BA4AC7">
      <w:pPr>
        <w:pStyle w:val="ListParagraph"/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Директор</w:t>
      </w:r>
    </w:p>
    <w:p w:rsidR="00AC6055" w:rsidRPr="00EC0071" w:rsidRDefault="00AC6055" w:rsidP="00EC0071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Осигуряване на сигурна и безопасна материална база.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Отг.: Директор, зам. 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д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иректори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, домакин</w:t>
      </w:r>
    </w:p>
    <w:p w:rsidR="00AC6055" w:rsidRPr="00EC0071" w:rsidRDefault="00AC6055" w:rsidP="00B533A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Провеждане на беседи по здравни теми, свързани с превенция</w:t>
      </w:r>
      <w:r w:rsidR="00EC0071"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и здравословен начин на живот.</w:t>
      </w:r>
    </w:p>
    <w:p w:rsidR="00AC6055" w:rsidRPr="00AC6055" w:rsidRDefault="00AC6055" w:rsidP="00B533AD">
      <w:pPr>
        <w:spacing w:after="0" w:line="240" w:lineRule="auto"/>
        <w:ind w:left="155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EC0071">
      <w:pPr>
        <w:spacing w:before="100" w:beforeAutospacing="1" w:after="0" w:line="240" w:lineRule="auto"/>
        <w:ind w:left="156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Лекар, медицинска сестра</w:t>
      </w:r>
    </w:p>
    <w:p w:rsidR="00AC6055" w:rsidRPr="00B533AD" w:rsidRDefault="00AC6055" w:rsidP="00B533AD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Провеждане на сесии по метода „връстници обучават връстници“ от членове на Училищния превантивен клуб в партньорство с Дирекция „Превенции“ при Община Варна.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EC0071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Отг.: 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р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ъководител на клуба</w:t>
      </w:r>
    </w:p>
    <w:p w:rsidR="00AC6055" w:rsidRPr="00AC6055" w:rsidRDefault="00AC6055" w:rsidP="00AC60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AC6055" w:rsidRPr="00AC6055" w:rsidRDefault="00AC6055" w:rsidP="00EC0071">
      <w:pPr>
        <w:jc w:val="both"/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6.</w:t>
      </w:r>
      <w:r w:rsidRPr="00AC6055">
        <w:t xml:space="preserve"> </w:t>
      </w: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Дейности, свързани с поощряване на учениците с морални и материални награди.</w:t>
      </w:r>
    </w:p>
    <w:p w:rsidR="00AC6055" w:rsidRPr="00AC6055" w:rsidRDefault="00AC6055" w:rsidP="00B5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6.1. Връчване на грамоти, материални награди и запознаване на Педагогическия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съвет с постиженията на учениците в областта на науката, изкуството, спорта за приноса им към ра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звитието на училищната общност.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Отг.: 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чители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те</w:t>
      </w:r>
    </w:p>
    <w:p w:rsidR="00AC6055" w:rsidRPr="00AC6055" w:rsidRDefault="00AC6055" w:rsidP="00B533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6.2. Представяне и обсъждане на постиженията на ученици в час на класа.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ласен ръководител</w:t>
      </w:r>
    </w:p>
    <w:p w:rsidR="00AC6055" w:rsidRPr="00B533AD" w:rsidRDefault="00AC6055" w:rsidP="00B533AD">
      <w:pPr>
        <w:pStyle w:val="ListParagraph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Публикуване на информация за успехите на учениците в сайта на училището</w:t>
      </w:r>
      <w:r w:rsidR="00127F2F"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и училищния вестник „Профили“</w:t>
      </w: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</w:t>
      </w:r>
    </w:p>
    <w:p w:rsidR="00AC6055" w:rsidRPr="00AC6055" w:rsidRDefault="00AC6055" w:rsidP="00EC0071">
      <w:pPr>
        <w:spacing w:after="0" w:line="240" w:lineRule="auto"/>
        <w:ind w:left="39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Отг.: 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чители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те</w:t>
      </w:r>
    </w:p>
    <w:p w:rsidR="00AC6055" w:rsidRPr="00B533AD" w:rsidRDefault="00AC6055" w:rsidP="00B533AD">
      <w:pPr>
        <w:pStyle w:val="ListParagraph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Изпращане на поздравителни писма до родителите на ученици с отличен успех и високи постижения.</w:t>
      </w:r>
    </w:p>
    <w:p w:rsidR="00AC6055" w:rsidRPr="00AC6055" w:rsidRDefault="00AC6055" w:rsidP="00B533A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EC0071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сички учители</w:t>
      </w:r>
    </w:p>
    <w:p w:rsidR="00AC6055" w:rsidRPr="00B533AD" w:rsidRDefault="00AC6055" w:rsidP="00B533AD">
      <w:pPr>
        <w:pStyle w:val="ListParagraph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Материално стимулиране на ученици с високи постижения чрез стипендии и награди.</w:t>
      </w:r>
    </w:p>
    <w:p w:rsidR="00AC6055" w:rsidRPr="00AC6055" w:rsidRDefault="00AC6055" w:rsidP="00B533AD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Default="00AC6055" w:rsidP="00EC0071">
      <w:pPr>
        <w:spacing w:before="100" w:beforeAutospacing="1" w:after="100" w:afterAutospacing="1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Директор, комисии</w:t>
      </w:r>
    </w:p>
    <w:p w:rsidR="00C429D0" w:rsidRPr="00AC6055" w:rsidRDefault="00C429D0" w:rsidP="00AC605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AC6055" w:rsidRPr="00AC6055" w:rsidRDefault="00AC6055" w:rsidP="00AC60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7. Дейности, свързани с превенция на насилието и преодоляване на проблемно поведение.</w:t>
      </w:r>
    </w:p>
    <w:p w:rsidR="00AC6055" w:rsidRPr="00B533AD" w:rsidRDefault="00AC6055" w:rsidP="00B533AD">
      <w:pPr>
        <w:pStyle w:val="ListParagraph"/>
        <w:numPr>
          <w:ilvl w:val="1"/>
          <w:numId w:val="14"/>
        </w:num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Запознаване на педагогическия и непедагогическия персонал с формите на насилие и с Механизма за противодействие на тормоза и насилието в училище.</w:t>
      </w:r>
    </w:p>
    <w:p w:rsidR="00127F2F" w:rsidRDefault="00127F2F" w:rsidP="00EC0071">
      <w:pPr>
        <w:tabs>
          <w:tab w:val="left" w:pos="4050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м. септември</w:t>
      </w:r>
    </w:p>
    <w:p w:rsidR="00127F2F" w:rsidRDefault="00127F2F" w:rsidP="00EC0071">
      <w:pPr>
        <w:tabs>
          <w:tab w:val="left" w:pos="4050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УКС</w:t>
      </w:r>
    </w:p>
    <w:p w:rsidR="00127F2F" w:rsidRPr="00B533AD" w:rsidRDefault="00127F2F" w:rsidP="00B533AD">
      <w:pPr>
        <w:pStyle w:val="ListParagraph"/>
        <w:numPr>
          <w:ilvl w:val="1"/>
          <w:numId w:val="14"/>
        </w:num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Запознаване на учениците и техните родители с Механизма за противодействие на тормоза и насилието в училище.</w:t>
      </w:r>
    </w:p>
    <w:p w:rsidR="00127F2F" w:rsidRDefault="00127F2F" w:rsidP="00EC0071">
      <w:pPr>
        <w:tabs>
          <w:tab w:val="left" w:pos="4050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м. октомври</w:t>
      </w:r>
    </w:p>
    <w:p w:rsidR="00127F2F" w:rsidRDefault="00B533AD" w:rsidP="00EC0071">
      <w:pPr>
        <w:tabs>
          <w:tab w:val="left" w:pos="4050"/>
        </w:tabs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</w:t>
      </w:r>
      <w:r w:rsidR="00127F2F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ласни ръководители</w:t>
      </w:r>
    </w:p>
    <w:p w:rsidR="00127F2F" w:rsidRPr="00AC6055" w:rsidRDefault="00127F2F" w:rsidP="00B533AD">
      <w:pPr>
        <w:numPr>
          <w:ilvl w:val="1"/>
          <w:numId w:val="14"/>
        </w:numPr>
        <w:tabs>
          <w:tab w:val="left" w:pos="40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Запознаване на училищната общност с резултатите от измерване нивот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на тормоз в училище.</w:t>
      </w:r>
    </w:p>
    <w:p w:rsidR="00AC6055" w:rsidRPr="00AC6055" w:rsidRDefault="00413A8F" w:rsidP="00EC0071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м. февруари</w:t>
      </w:r>
    </w:p>
    <w:p w:rsidR="00AC6055" w:rsidRPr="00AC6055" w:rsidRDefault="00127F2F" w:rsidP="00EC0071">
      <w:pPr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УКС</w:t>
      </w:r>
    </w:p>
    <w:p w:rsidR="00EC0071" w:rsidRDefault="00AC6055" w:rsidP="00B533AD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Провеждане на индивидуална работа с учениците, жертва на тормо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з</w:t>
      </w:r>
      <w:r w:rsidR="0012633B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/насилие и ученици с агресивно</w:t>
      </w:r>
      <w:r w:rsidR="0012633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оведение.</w:t>
      </w:r>
    </w:p>
    <w:p w:rsidR="00AC6055" w:rsidRPr="00AC6055" w:rsidRDefault="00AC6055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EC0071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Учил. психолози</w:t>
      </w:r>
    </w:p>
    <w:p w:rsidR="00AC6055" w:rsidRPr="00AC6055" w:rsidRDefault="00AC6055" w:rsidP="00B533AD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Провеждане на тематични часове на класа, свързани с агресивно повед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е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ние.</w:t>
      </w:r>
    </w:p>
    <w:p w:rsidR="00AC6055" w:rsidRPr="00AC6055" w:rsidRDefault="00AC6055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EC0071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у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чил. психолози</w:t>
      </w:r>
    </w:p>
    <w:p w:rsidR="00AC6055" w:rsidRPr="00AC6055" w:rsidRDefault="00AC6055" w:rsidP="00B533AD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Работа за повишаване на социалните умения и подобряване на 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психо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климата в класовете.</w:t>
      </w:r>
    </w:p>
    <w:p w:rsidR="00AC6055" w:rsidRPr="00AC6055" w:rsidRDefault="00AC6055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Срок: постоянен </w:t>
      </w:r>
    </w:p>
    <w:p w:rsidR="00AC6055" w:rsidRPr="00AC6055" w:rsidRDefault="00AC6055" w:rsidP="00EC0071">
      <w:pPr>
        <w:tabs>
          <w:tab w:val="left" w:pos="4140"/>
        </w:tabs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Кл. ръководители и учил. психолози</w:t>
      </w:r>
    </w:p>
    <w:p w:rsidR="00AC6055" w:rsidRPr="00AC6055" w:rsidRDefault="00AC6055" w:rsidP="00B533AD">
      <w:pPr>
        <w:numPr>
          <w:ilvl w:val="1"/>
          <w:numId w:val="14"/>
        </w:numPr>
        <w:tabs>
          <w:tab w:val="left" w:pos="4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Изготвяне на индивидуални планове за преодоляване на проблемно повед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е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ние.</w:t>
      </w:r>
    </w:p>
    <w:p w:rsidR="00AC6055" w:rsidRPr="00AC6055" w:rsidRDefault="00EC0071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EC0071">
      <w:pPr>
        <w:tabs>
          <w:tab w:val="left" w:pos="4140"/>
        </w:tabs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у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чил. психолози</w:t>
      </w:r>
    </w:p>
    <w:p w:rsidR="00AC6055" w:rsidRPr="00B533AD" w:rsidRDefault="00AC6055" w:rsidP="00B533AD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Включване на теми за превенция на насилието по програмата „Без </w:t>
      </w:r>
      <w:r w:rsidRP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свободен час“.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Default="00B533AD" w:rsidP="00EC0071">
      <w:pPr>
        <w:tabs>
          <w:tab w:val="left" w:pos="4320"/>
        </w:tabs>
        <w:spacing w:after="0" w:line="240" w:lineRule="auto"/>
        <w:ind w:left="851" w:firstLine="720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сички учители, учил. </w:t>
      </w: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п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сихолози</w:t>
      </w:r>
    </w:p>
    <w:p w:rsidR="00AC6055" w:rsidRPr="00EC0071" w:rsidRDefault="00AC6055" w:rsidP="00B533AD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При необходимост </w:t>
      </w:r>
      <w:r w:rsidR="00B533AD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- </w:t>
      </w:r>
      <w:r w:rsidRP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съвместна работа с Дирекция „Социално подпомагане, ДПС, І РУ ОД МВР и други институции.</w:t>
      </w:r>
    </w:p>
    <w:p w:rsidR="00AC6055" w:rsidRPr="00AC6055" w:rsidRDefault="00AC6055" w:rsidP="00EC0071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B533AD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р</w:t>
      </w:r>
      <w:r w:rsidR="00EC007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ъководство, 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учил. психолози</w:t>
      </w:r>
    </w:p>
    <w:p w:rsidR="00AC6055" w:rsidRPr="00AC6055" w:rsidRDefault="00AC6055" w:rsidP="00AC60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b/>
          <w:bCs/>
          <w:sz w:val="26"/>
          <w:szCs w:val="26"/>
          <w:lang w:val="bg-BG" w:eastAsia="bg-BG"/>
        </w:rPr>
        <w:t>8. Дейности, свързани с мотивация за преодоляване на обучителни затруднения.</w:t>
      </w:r>
    </w:p>
    <w:p w:rsidR="00AC6055" w:rsidRPr="00AC6055" w:rsidRDefault="00AC6055" w:rsidP="00EC0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8.1. Допълнителни консултации по учебни предмети, които се провеждат извън редовните учебни часове.</w:t>
      </w:r>
    </w:p>
    <w:p w:rsidR="00AC6055" w:rsidRPr="00AC6055" w:rsidRDefault="00AC6055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EC0071" w:rsidP="00EC007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</w:t>
      </w:r>
      <w:r w:rsidR="00AC6055"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сички учители</w:t>
      </w:r>
    </w:p>
    <w:p w:rsidR="00AC6055" w:rsidRPr="00AC6055" w:rsidRDefault="00AC6055" w:rsidP="00EC00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8</w:t>
      </w:r>
      <w:r w:rsidR="008B2481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.2</w:t>
      </w: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 Изработване на индивидуални планове за преодоляване на затрудненията по определен предмет.</w:t>
      </w:r>
    </w:p>
    <w:p w:rsidR="00AC6055" w:rsidRPr="00AC6055" w:rsidRDefault="00AC6055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Срок: постоянен</w:t>
      </w:r>
    </w:p>
    <w:p w:rsidR="00AC6055" w:rsidRPr="00AC6055" w:rsidRDefault="00AC6055" w:rsidP="00EC0071">
      <w:pPr>
        <w:spacing w:after="0" w:line="240" w:lineRule="auto"/>
        <w:ind w:left="144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AC605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Отг.: всички учители</w:t>
      </w:r>
    </w:p>
    <w:sectPr w:rsidR="00AC6055" w:rsidRPr="00AC6055" w:rsidSect="00B533AD">
      <w:footerReference w:type="default" r:id="rId8"/>
      <w:pgSz w:w="12240" w:h="15840"/>
      <w:pgMar w:top="709" w:right="118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5F" w:rsidRDefault="0018115F">
      <w:pPr>
        <w:spacing w:after="0" w:line="240" w:lineRule="auto"/>
      </w:pPr>
      <w:r>
        <w:separator/>
      </w:r>
    </w:p>
  </w:endnote>
  <w:endnote w:type="continuationSeparator" w:id="0">
    <w:p w:rsidR="0018115F" w:rsidRDefault="0018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80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4DFA" w:rsidRDefault="001959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3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54DFA" w:rsidRDefault="00B53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5F" w:rsidRDefault="0018115F">
      <w:pPr>
        <w:spacing w:after="0" w:line="240" w:lineRule="auto"/>
      </w:pPr>
      <w:r>
        <w:separator/>
      </w:r>
    </w:p>
  </w:footnote>
  <w:footnote w:type="continuationSeparator" w:id="0">
    <w:p w:rsidR="0018115F" w:rsidRDefault="00181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DBE"/>
    <w:multiLevelType w:val="multilevel"/>
    <w:tmpl w:val="55EA7E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B473A10"/>
    <w:multiLevelType w:val="multilevel"/>
    <w:tmpl w:val="6ED08D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32522"/>
    <w:multiLevelType w:val="multilevel"/>
    <w:tmpl w:val="86A018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A647EF"/>
    <w:multiLevelType w:val="multilevel"/>
    <w:tmpl w:val="9ECED8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CC22D3"/>
    <w:multiLevelType w:val="multilevel"/>
    <w:tmpl w:val="3F16AED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C1D64B7"/>
    <w:multiLevelType w:val="multilevel"/>
    <w:tmpl w:val="3ED24F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420C7E26"/>
    <w:multiLevelType w:val="multilevel"/>
    <w:tmpl w:val="774866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7" w15:restartNumberingAfterBreak="0">
    <w:nsid w:val="4BD6044E"/>
    <w:multiLevelType w:val="multilevel"/>
    <w:tmpl w:val="89724E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187E68"/>
    <w:multiLevelType w:val="multilevel"/>
    <w:tmpl w:val="7546662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5DA6F65"/>
    <w:multiLevelType w:val="multilevel"/>
    <w:tmpl w:val="7BA0303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296217"/>
    <w:multiLevelType w:val="multilevel"/>
    <w:tmpl w:val="C01CA1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CE1D75"/>
    <w:multiLevelType w:val="multilevel"/>
    <w:tmpl w:val="94B0C7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2" w15:restartNumberingAfterBreak="0">
    <w:nsid w:val="76F55584"/>
    <w:multiLevelType w:val="multilevel"/>
    <w:tmpl w:val="EAE859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AF20F7"/>
    <w:multiLevelType w:val="multilevel"/>
    <w:tmpl w:val="A232C3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69"/>
    <w:rsid w:val="00110767"/>
    <w:rsid w:val="0012633B"/>
    <w:rsid w:val="00127F2F"/>
    <w:rsid w:val="0018115F"/>
    <w:rsid w:val="00195993"/>
    <w:rsid w:val="001F63E1"/>
    <w:rsid w:val="00234BDB"/>
    <w:rsid w:val="0031747E"/>
    <w:rsid w:val="00335512"/>
    <w:rsid w:val="00392463"/>
    <w:rsid w:val="00413A8F"/>
    <w:rsid w:val="005C6059"/>
    <w:rsid w:val="00645366"/>
    <w:rsid w:val="006C6BF7"/>
    <w:rsid w:val="006F34A0"/>
    <w:rsid w:val="0070623E"/>
    <w:rsid w:val="007D1B0E"/>
    <w:rsid w:val="008946EF"/>
    <w:rsid w:val="008B2481"/>
    <w:rsid w:val="00A01B0A"/>
    <w:rsid w:val="00A579E5"/>
    <w:rsid w:val="00AC6055"/>
    <w:rsid w:val="00B218CB"/>
    <w:rsid w:val="00B533AD"/>
    <w:rsid w:val="00B85495"/>
    <w:rsid w:val="00BA4AC7"/>
    <w:rsid w:val="00BF1BF1"/>
    <w:rsid w:val="00C429D0"/>
    <w:rsid w:val="00C71403"/>
    <w:rsid w:val="00CC0669"/>
    <w:rsid w:val="00E742CA"/>
    <w:rsid w:val="00E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DB61"/>
  <w15:docId w15:val="{50476C08-2FA4-47A7-B8C2-761F685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6055"/>
    <w:pPr>
      <w:tabs>
        <w:tab w:val="center" w:pos="4680"/>
        <w:tab w:val="right" w:pos="9360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AC6055"/>
    <w:rPr>
      <w:lang w:val="bg-BG"/>
    </w:rPr>
  </w:style>
  <w:style w:type="paragraph" w:styleId="ListParagraph">
    <w:name w:val="List Paragraph"/>
    <w:basedOn w:val="Normal"/>
    <w:uiPriority w:val="34"/>
    <w:qFormat/>
    <w:rsid w:val="0041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dcterms:created xsi:type="dcterms:W3CDTF">2020-09-16T14:46:00Z</dcterms:created>
  <dcterms:modified xsi:type="dcterms:W3CDTF">2020-09-16T14:46:00Z</dcterms:modified>
</cp:coreProperties>
</file>